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91" w:rsidRPr="00B9391A" w:rsidRDefault="004D0091" w:rsidP="004D0091">
      <w:pPr>
        <w:rPr>
          <w:b/>
          <w:sz w:val="24"/>
        </w:rPr>
      </w:pPr>
      <w:r w:rsidRPr="00B9391A">
        <w:rPr>
          <w:b/>
          <w:sz w:val="24"/>
        </w:rPr>
        <w:t>Основные нормативные документы по вопросам защиты прав детей</w:t>
      </w:r>
    </w:p>
    <w:p w:rsidR="004D0091" w:rsidRDefault="00B9391A" w:rsidP="004D0091">
      <w:r>
        <w:t xml:space="preserve">- </w:t>
      </w:r>
      <w:r w:rsidR="004D0091">
        <w:t>Декларация прав ребенка</w:t>
      </w:r>
    </w:p>
    <w:p w:rsidR="004D0091" w:rsidRDefault="00B9391A" w:rsidP="004D0091">
      <w:r>
        <w:t xml:space="preserve">- </w:t>
      </w:r>
      <w:r w:rsidR="004D0091">
        <w:t>Конвенция о правах ребенка</w:t>
      </w:r>
    </w:p>
    <w:p w:rsidR="004D0091" w:rsidRDefault="00B9391A" w:rsidP="004D0091">
      <w:r>
        <w:t xml:space="preserve">- </w:t>
      </w:r>
      <w:r w:rsidR="004D0091">
        <w:t>Конституция РФ</w:t>
      </w:r>
    </w:p>
    <w:p w:rsidR="004D0091" w:rsidRDefault="00B9391A" w:rsidP="004D0091">
      <w:r>
        <w:t xml:space="preserve">- </w:t>
      </w:r>
      <w:r w:rsidR="004D0091">
        <w:t>Семейный Кодекс о правах и обязанностях родителей и детей</w:t>
      </w:r>
    </w:p>
    <w:p w:rsidR="004D0091" w:rsidRDefault="00B9391A" w:rsidP="004D0091">
      <w:r>
        <w:t xml:space="preserve">- </w:t>
      </w:r>
      <w:r w:rsidR="004D0091">
        <w:t>Семейный Кодекс о защите прав детей, оставшихся без попечения родителей</w:t>
      </w:r>
    </w:p>
    <w:p w:rsidR="004D0091" w:rsidRDefault="00B9391A" w:rsidP="004D0091">
      <w:r>
        <w:t xml:space="preserve">- </w:t>
      </w:r>
      <w:r w:rsidR="004D0091">
        <w:t>Федеральный закон «Об опеке и попечительстве»</w:t>
      </w:r>
    </w:p>
    <w:p w:rsidR="004D0091" w:rsidRDefault="00B9391A" w:rsidP="004D0091">
      <w:r>
        <w:t xml:space="preserve">- </w:t>
      </w:r>
      <w:r w:rsidR="004D0091">
        <w:t>Федеральный закон «Об основных гарантиях прав ребенка в РФ»</w:t>
      </w:r>
    </w:p>
    <w:p w:rsidR="00F16B07" w:rsidRDefault="00B9391A" w:rsidP="004D0091">
      <w:r>
        <w:t xml:space="preserve">- </w:t>
      </w:r>
      <w:r w:rsidR="004D0091">
        <w:t>Федеральный закон  «Об образовании в Российской Федерации»</w:t>
      </w:r>
    </w:p>
    <w:sectPr w:rsidR="00F16B07" w:rsidSect="00F16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0091"/>
    <w:rsid w:val="004D0091"/>
    <w:rsid w:val="00B9391A"/>
    <w:rsid w:val="00F16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65</Words>
  <Characters>373</Characters>
  <Application>Microsoft Office Word</Application>
  <DocSecurity>0</DocSecurity>
  <Lines>3</Lines>
  <Paragraphs>1</Paragraphs>
  <ScaleCrop>false</ScaleCrop>
  <Company>Школа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2017-03-10T06:07:00Z</dcterms:created>
  <dcterms:modified xsi:type="dcterms:W3CDTF">2017-03-10T06:43:00Z</dcterms:modified>
</cp:coreProperties>
</file>